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urządzenia IoT mogą działać bez internetu?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Powszechnie uważa się, że urządzenia internetu rzeczy (IoT) nie mogą funkcjonować bez połączenia z siecią globalną www – w końcu sama nazwa („internet”) na to wskazuje. Nie ma jednak prostej odpowiedzi na postawione w tytule pytanie – wszystko zależy od komunikacyjnych wymagań konkretnego gadżetu.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Systemy IoT określane są również jako „inteligentne” i „połączone”. Jak to wyjaśniono w innym artykule, ich głównym zadaniem jest obserwowanie świata fizycznego i zbieranie informacji o otoczeniu, w oparciu o którą podejmowane są następnie decyzje lub inicjowane działania. Aby mogło to funkcjonować, niezbędny jest kanał komunikacyjny.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Nie wszystkie urządzenia IoT, aby działać prawidłowo, muszą być podpięte do internetu. Wszystkie jednak wymagają połączenia z innymi gadżetami tworzącymi sieć – dzięki temu można zautomatyzować pewne zadania, umożliwić użytkownikowi interakcję z urządzeniami za pomocą bezpośrednich poleceń lub konfigurować system. Natomiast podłączenie urządzeń do internetu daje możliwość sterowania nimi spoza sieci lokalnej</w:t>
      </w:r>
      <w:r>
        <w:rPr>
          <w:rFonts w:ascii="calibri" w:hAnsi="calibri" w:eastAsia="calibri" w:cs="calibri"/>
          <w:sz w:val="24"/>
          <w:szCs w:val="24"/>
        </w:rPr>
        <w:t xml:space="preserve"> - </w:t>
      </w:r>
      <w:r>
        <w:rPr>
          <w:rFonts w:ascii="calibri" w:hAnsi="calibri" w:eastAsia="calibri" w:cs="calibri"/>
          <w:sz w:val="24"/>
          <w:szCs w:val="24"/>
          <w:b/>
        </w:rPr>
        <w:t xml:space="preserve">tłumaczy Mariusz Politowicz, inżynier techniczny Bitdefender z firmy Marken Systemy Antywirusowe.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Pracująca w sieci lokalnej kamera IP może doskonale wypełniać swoje zadania, bez konieczności podłączania jej do internetu. Jeżeli jednak wymagany jest do niej dostęp z odległej lokalizacji, do utworzenia kanału komunikacyjnego potrzebna jest sieć globalna. Także poszczególne inteligentne źródła światła, tworzące sieć o topologii kratowej (ang. mesh network), mogą korzystać z różnych standardów komunikowania się między sobą, a sterująca całością jednostka nadrzędna wcale nie musi być podłączona do internetu.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Bardzo często użytkownicy, pragnący zdalnie sterować lokalnym gadżetem, podejmują ryzykowną decyzję o eksponowaniu go w internecie. Jeśli zrobione jest to nieprofesjonalnie, cyberprzestępcy również zyskują bezpośredni dostęp do urządzenia. Wykrycie takiego gadżetu i rozpoczęcie wykorzystywania go w przestępczej działalności zajmuje hakerom niespełna pięć minut.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 przypadku niektórych produktów dostęp do lokalnego urządzenia może być realizowany za pośrednictwem infrastruktury chmurowej dostawcy. Rozwiązanie takie jest bezpieczniejsze, ponieważ daje większą szansę uzyskania solidnej ochrony.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2026-09-30T05:19:38+02:00</dcterms:created>
  <dcterms:modified xsi:type="dcterms:W3CDTF">2026-09-30T05:19:38+02:00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